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124977.xml.htm"/>
      <w:bookmarkStart w:id="1" w:name="kswkform4_17411249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Bill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35,525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34,346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36,424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35,695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42,045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2,078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19,427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13,077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1, 2024, the reporting person was granted 10,090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March 2, 2022, the reporting person was granted 6,234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3, 2023, the reporting person was granted 19,050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111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771</Words>
  <Characters>4119</Characters>
  <CharactersWithSpaces>4762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